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5802" w14:textId="19FDB027" w:rsidR="00D150EB" w:rsidRDefault="00D150EB" w:rsidP="00D150EB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45B9964" wp14:editId="39186746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2065E" w14:textId="3BEDDFD9" w:rsidR="0063128A" w:rsidRPr="007D73FB" w:rsidRDefault="00417ABB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844CEEE" w14:textId="52DAA3C3" w:rsidR="0063128A" w:rsidRPr="00183352" w:rsidRDefault="00417ABB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183352">
        <w:rPr>
          <w:rFonts w:ascii="Arial" w:hAnsi="Arial" w:cs="Arial"/>
          <w:b/>
          <w:sz w:val="28"/>
          <w:szCs w:val="28"/>
        </w:rPr>
        <w:t>0</w:t>
      </w:r>
      <w:r w:rsidR="0063128A" w:rsidRPr="00183352">
        <w:rPr>
          <w:rFonts w:ascii="Arial" w:hAnsi="Arial" w:cs="Arial"/>
          <w:b/>
          <w:sz w:val="28"/>
          <w:szCs w:val="28"/>
        </w:rPr>
        <w:t>1.</w:t>
      </w:r>
      <w:r w:rsidR="00EA2134" w:rsidRPr="00183352">
        <w:rPr>
          <w:rFonts w:ascii="Arial" w:hAnsi="Arial" w:cs="Arial"/>
          <w:b/>
          <w:sz w:val="28"/>
          <w:szCs w:val="28"/>
        </w:rPr>
        <w:t xml:space="preserve"> </w:t>
      </w:r>
      <w:r w:rsidR="0063128A" w:rsidRPr="00183352">
        <w:rPr>
          <w:rFonts w:ascii="Arial" w:hAnsi="Arial" w:cs="Arial"/>
          <w:b/>
          <w:sz w:val="28"/>
          <w:szCs w:val="28"/>
        </w:rPr>
        <w:t>7</w:t>
      </w:r>
      <w:r w:rsidR="0063128A" w:rsidRPr="00183352">
        <w:rPr>
          <w:rFonts w:ascii="Arial" w:hAnsi="Arial" w:cs="Arial"/>
          <w:b/>
          <w:sz w:val="28"/>
          <w:szCs w:val="28"/>
        </w:rPr>
        <w:tab/>
        <w:t>Outdoors</w:t>
      </w:r>
    </w:p>
    <w:p w14:paraId="3718869E" w14:textId="20058E1A" w:rsidR="0063128A" w:rsidRPr="007D73FB" w:rsidRDefault="00D150E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50EB">
        <w:rPr>
          <w:rFonts w:ascii="Arial" w:hAnsi="Arial" w:cs="Arial"/>
          <w:sz w:val="22"/>
          <w:szCs w:val="22"/>
        </w:rPr>
        <w:t>At Weaverham Preschool</w:t>
      </w:r>
      <w:r w:rsidR="7ADBBCF1" w:rsidRPr="00D150EB">
        <w:rPr>
          <w:rFonts w:ascii="Arial" w:hAnsi="Arial" w:cs="Arial"/>
          <w:sz w:val="22"/>
          <w:szCs w:val="22"/>
        </w:rPr>
        <w:t xml:space="preserve"> a</w:t>
      </w:r>
      <w:r w:rsidR="0063128A" w:rsidRPr="00D150EB">
        <w:rPr>
          <w:rFonts w:ascii="Arial" w:hAnsi="Arial" w:cs="Arial"/>
          <w:sz w:val="22"/>
          <w:szCs w:val="22"/>
        </w:rPr>
        <w:t xml:space="preserve">ll gates </w:t>
      </w:r>
      <w:r w:rsidR="0063128A" w:rsidRPr="5CD13E5E">
        <w:rPr>
          <w:rFonts w:ascii="Arial" w:hAnsi="Arial" w:cs="Arial"/>
          <w:sz w:val="22"/>
          <w:szCs w:val="22"/>
        </w:rPr>
        <w:t>and fences are</w:t>
      </w:r>
      <w:r w:rsidR="00A3392B" w:rsidRPr="5CD13E5E">
        <w:rPr>
          <w:rFonts w:ascii="Arial" w:hAnsi="Arial" w:cs="Arial"/>
          <w:sz w:val="22"/>
          <w:szCs w:val="22"/>
        </w:rPr>
        <w:t xml:space="preserve"> childproof, </w:t>
      </w:r>
      <w:r w:rsidR="009E1B45" w:rsidRPr="5CD13E5E">
        <w:rPr>
          <w:rFonts w:ascii="Arial" w:hAnsi="Arial" w:cs="Arial"/>
          <w:sz w:val="22"/>
          <w:szCs w:val="22"/>
        </w:rPr>
        <w:t>safe,</w:t>
      </w:r>
      <w:r w:rsidR="00A3392B" w:rsidRPr="5CD13E5E">
        <w:rPr>
          <w:rFonts w:ascii="Arial" w:hAnsi="Arial" w:cs="Arial"/>
          <w:sz w:val="22"/>
          <w:szCs w:val="22"/>
        </w:rPr>
        <w:t xml:space="preserve"> and secure</w:t>
      </w:r>
      <w:r w:rsidR="0063128A" w:rsidRPr="5CD13E5E">
        <w:rPr>
          <w:rFonts w:ascii="Arial" w:hAnsi="Arial" w:cs="Arial"/>
          <w:sz w:val="22"/>
          <w:szCs w:val="22"/>
        </w:rPr>
        <w:t>.</w:t>
      </w:r>
    </w:p>
    <w:p w14:paraId="6B87646F" w14:textId="77777777" w:rsidR="0063128A" w:rsidRPr="007D73FB" w:rsidRDefault="00563F13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Areas are checked daily</w:t>
      </w:r>
      <w:r w:rsidR="00D31B00">
        <w:rPr>
          <w:rFonts w:ascii="Arial" w:hAnsi="Arial" w:cs="Arial"/>
          <w:sz w:val="22"/>
          <w:szCs w:val="22"/>
        </w:rPr>
        <w:t xml:space="preserve"> </w:t>
      </w:r>
      <w:r w:rsidR="0063128A" w:rsidRPr="007D73FB">
        <w:rPr>
          <w:rFonts w:ascii="Arial" w:hAnsi="Arial" w:cs="Arial"/>
          <w:sz w:val="22"/>
          <w:szCs w:val="22"/>
        </w:rPr>
        <w:t>to ma</w:t>
      </w:r>
      <w:r w:rsidR="00215094">
        <w:rPr>
          <w:rFonts w:ascii="Arial" w:hAnsi="Arial" w:cs="Arial"/>
          <w:sz w:val="22"/>
          <w:szCs w:val="22"/>
        </w:rPr>
        <w:t>ke sure animal droppings, litter</w:t>
      </w:r>
      <w:r w:rsidR="0063128A" w:rsidRPr="007D73FB">
        <w:rPr>
          <w:rFonts w:ascii="Arial" w:hAnsi="Arial" w:cs="Arial"/>
          <w:sz w:val="22"/>
          <w:szCs w:val="22"/>
        </w:rPr>
        <w:t>, gl</w:t>
      </w:r>
      <w:r w:rsidR="00101BC3">
        <w:rPr>
          <w:rFonts w:ascii="Arial" w:hAnsi="Arial" w:cs="Arial"/>
          <w:sz w:val="22"/>
          <w:szCs w:val="22"/>
        </w:rPr>
        <w:t>ass etc</w:t>
      </w:r>
      <w:r w:rsidR="0063128A" w:rsidRPr="007D73FB">
        <w:rPr>
          <w:rFonts w:ascii="Arial" w:hAnsi="Arial" w:cs="Arial"/>
          <w:sz w:val="22"/>
          <w:szCs w:val="22"/>
        </w:rPr>
        <w:t>.</w:t>
      </w:r>
      <w:r w:rsidR="00101BC3">
        <w:rPr>
          <w:rFonts w:ascii="Arial" w:hAnsi="Arial" w:cs="Arial"/>
          <w:sz w:val="22"/>
          <w:szCs w:val="22"/>
        </w:rPr>
        <w:t xml:space="preserve"> is removed. S</w:t>
      </w:r>
      <w:r w:rsidR="0063128A" w:rsidRPr="007D73FB">
        <w:rPr>
          <w:rFonts w:ascii="Arial" w:hAnsi="Arial" w:cs="Arial"/>
          <w:sz w:val="22"/>
          <w:szCs w:val="22"/>
        </w:rPr>
        <w:t>taff wear rubber gloves to do this.</w:t>
      </w:r>
    </w:p>
    <w:p w14:paraId="6C6DF61C" w14:textId="77777777" w:rsidR="0063128A" w:rsidRPr="007D73FB" w:rsidRDefault="004468A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63128A" w:rsidRPr="007D73FB">
        <w:rPr>
          <w:rFonts w:ascii="Arial" w:hAnsi="Arial" w:cs="Arial"/>
          <w:sz w:val="22"/>
          <w:szCs w:val="22"/>
        </w:rPr>
        <w:t>ushes</w:t>
      </w:r>
      <w:r>
        <w:rPr>
          <w:rFonts w:ascii="Arial" w:hAnsi="Arial" w:cs="Arial"/>
          <w:sz w:val="22"/>
          <w:szCs w:val="22"/>
        </w:rPr>
        <w:t xml:space="preserve"> or overhanging trees are checked to ensure they</w:t>
      </w:r>
      <w:r w:rsidR="0063128A" w:rsidRPr="007D73FB">
        <w:rPr>
          <w:rFonts w:ascii="Arial" w:hAnsi="Arial" w:cs="Arial"/>
          <w:sz w:val="22"/>
          <w:szCs w:val="22"/>
        </w:rPr>
        <w:t xml:space="preserve"> do not bear poisonous berries.</w:t>
      </w:r>
    </w:p>
    <w:p w14:paraId="1ABD38D6" w14:textId="2EDAA46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Stinging nettles and brambles are removed</w:t>
      </w:r>
      <w:r w:rsidR="00076201">
        <w:rPr>
          <w:rFonts w:ascii="Arial" w:hAnsi="Arial" w:cs="Arial"/>
          <w:sz w:val="22"/>
          <w:szCs w:val="22"/>
        </w:rPr>
        <w:t xml:space="preserve"> if they pose a risk to younger children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14:paraId="73D008A8" w14:textId="1CB014D3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Safety mats are provided under climbing equipment</w:t>
      </w:r>
      <w:r w:rsidR="008228CD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even when on grass</w:t>
      </w:r>
    </w:p>
    <w:p w14:paraId="6A15F81C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 maintained safely</w:t>
      </w:r>
      <w:r w:rsidR="00DE3577">
        <w:rPr>
          <w:rFonts w:ascii="Arial" w:hAnsi="Arial" w:cs="Arial"/>
          <w:sz w:val="22"/>
          <w:szCs w:val="22"/>
        </w:rPr>
        <w:t>, put away daily</w:t>
      </w:r>
      <w:r w:rsidRPr="007D73FB">
        <w:rPr>
          <w:rFonts w:ascii="Arial" w:hAnsi="Arial" w:cs="Arial"/>
          <w:sz w:val="22"/>
          <w:szCs w:val="22"/>
        </w:rPr>
        <w:t xml:space="preserve"> and not used if broken.</w:t>
      </w:r>
    </w:p>
    <w:p w14:paraId="747036B5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</w:t>
      </w:r>
      <w:r w:rsidR="00A3392B">
        <w:rPr>
          <w:rFonts w:ascii="Arial" w:hAnsi="Arial" w:cs="Arial"/>
          <w:sz w:val="22"/>
          <w:szCs w:val="22"/>
        </w:rPr>
        <w:t xml:space="preserve"> sanded and varnished as required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14:paraId="4DE1A19E" w14:textId="5BA2DB2B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Broken climbing equipm</w:t>
      </w:r>
      <w:r w:rsidR="005679AE">
        <w:rPr>
          <w:rFonts w:ascii="Arial" w:hAnsi="Arial" w:cs="Arial"/>
          <w:sz w:val="22"/>
          <w:szCs w:val="22"/>
        </w:rPr>
        <w:t xml:space="preserve">ent or outdoor toys </w:t>
      </w:r>
      <w:r w:rsidR="008228CD">
        <w:rPr>
          <w:rFonts w:ascii="Arial" w:hAnsi="Arial" w:cs="Arial"/>
          <w:sz w:val="22"/>
          <w:szCs w:val="22"/>
        </w:rPr>
        <w:t xml:space="preserve">are </w:t>
      </w:r>
      <w:r w:rsidR="005679AE">
        <w:rPr>
          <w:rFonts w:ascii="Arial" w:hAnsi="Arial" w:cs="Arial"/>
          <w:sz w:val="22"/>
          <w:szCs w:val="22"/>
        </w:rPr>
        <w:t xml:space="preserve">removed and </w:t>
      </w:r>
      <w:r w:rsidRPr="00822F1C">
        <w:rPr>
          <w:rFonts w:ascii="Arial" w:hAnsi="Arial" w:cs="Arial"/>
          <w:sz w:val="22"/>
          <w:szCs w:val="22"/>
        </w:rPr>
        <w:t xml:space="preserve">reported to </w:t>
      </w:r>
      <w:r w:rsidR="001F3750" w:rsidRPr="00822F1C">
        <w:rPr>
          <w:rFonts w:ascii="Arial" w:hAnsi="Arial" w:cs="Arial"/>
          <w:sz w:val="22"/>
          <w:szCs w:val="22"/>
        </w:rPr>
        <w:t xml:space="preserve">the </w:t>
      </w:r>
      <w:r w:rsidR="008228CD">
        <w:rPr>
          <w:rFonts w:ascii="Arial" w:hAnsi="Arial" w:cs="Arial"/>
          <w:sz w:val="22"/>
          <w:szCs w:val="22"/>
        </w:rPr>
        <w:t xml:space="preserve">setting </w:t>
      </w:r>
      <w:r w:rsidR="00AA4288" w:rsidRPr="00822F1C">
        <w:rPr>
          <w:rFonts w:ascii="Arial" w:hAnsi="Arial" w:cs="Arial"/>
          <w:sz w:val="22"/>
          <w:szCs w:val="22"/>
        </w:rPr>
        <w:t>m</w:t>
      </w:r>
      <w:r w:rsidR="005679AE">
        <w:rPr>
          <w:rFonts w:ascii="Arial" w:hAnsi="Arial" w:cs="Arial"/>
          <w:sz w:val="22"/>
          <w:szCs w:val="22"/>
        </w:rPr>
        <w:t>anager</w:t>
      </w:r>
      <w:r w:rsidR="008228CD">
        <w:rPr>
          <w:rFonts w:ascii="Arial" w:hAnsi="Arial" w:cs="Arial"/>
          <w:sz w:val="22"/>
          <w:szCs w:val="22"/>
        </w:rPr>
        <w:t>.</w:t>
      </w:r>
    </w:p>
    <w:p w14:paraId="402007E6" w14:textId="2DFDCA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 xml:space="preserve">Children are </w:t>
      </w:r>
      <w:r w:rsidR="003C7C77" w:rsidRPr="00822F1C">
        <w:rPr>
          <w:rFonts w:ascii="Arial" w:hAnsi="Arial" w:cs="Arial"/>
          <w:sz w:val="22"/>
          <w:szCs w:val="22"/>
        </w:rPr>
        <w:t>always supervised within ratios</w:t>
      </w:r>
      <w:r w:rsidR="00A3392B" w:rsidRPr="00822F1C">
        <w:rPr>
          <w:rFonts w:ascii="Arial" w:hAnsi="Arial" w:cs="Arial"/>
          <w:sz w:val="22"/>
          <w:szCs w:val="22"/>
        </w:rPr>
        <w:t xml:space="preserve"> outside</w:t>
      </w:r>
      <w:r w:rsidRPr="00822F1C">
        <w:rPr>
          <w:rFonts w:ascii="Arial" w:hAnsi="Arial" w:cs="Arial"/>
          <w:sz w:val="22"/>
          <w:szCs w:val="22"/>
        </w:rPr>
        <w:t xml:space="preserve">. </w:t>
      </w:r>
    </w:p>
    <w:p w14:paraId="18648686" w14:textId="777777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suitably attired for the weather conditions and type of outdoor activities.</w:t>
      </w:r>
    </w:p>
    <w:p w14:paraId="573F558D" w14:textId="77777777" w:rsidR="00B51030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 xml:space="preserve">cream </w:t>
      </w:r>
      <w:r w:rsidR="00A3392B" w:rsidRPr="00822F1C">
        <w:rPr>
          <w:rFonts w:ascii="Arial" w:hAnsi="Arial" w:cs="Arial"/>
          <w:sz w:val="22"/>
          <w:szCs w:val="22"/>
        </w:rPr>
        <w:t xml:space="preserve">(if parents have given permission) </w:t>
      </w:r>
      <w:r w:rsidRPr="00822F1C">
        <w:rPr>
          <w:rFonts w:ascii="Arial" w:hAnsi="Arial" w:cs="Arial"/>
          <w:sz w:val="22"/>
          <w:szCs w:val="22"/>
        </w:rPr>
        <w:t>is applied and hats are worn during the summer months.</w:t>
      </w:r>
    </w:p>
    <w:p w14:paraId="11ADE18B" w14:textId="3E121869" w:rsidR="00461BAC" w:rsidRPr="00822F1C" w:rsidRDefault="00A3392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Outdoor play is avoided in extreme heat between noon and 3pm</w:t>
      </w:r>
      <w:r w:rsidR="00461BAC" w:rsidRPr="00822F1C">
        <w:rPr>
          <w:rFonts w:ascii="Arial" w:hAnsi="Arial" w:cs="Arial"/>
          <w:sz w:val="22"/>
          <w:szCs w:val="22"/>
        </w:rPr>
        <w:t>.</w:t>
      </w:r>
    </w:p>
    <w:p w14:paraId="49969182" w14:textId="00CD3014" w:rsidR="0063128A" w:rsidRPr="00822F1C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who have no adequate means of sun protection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such as </w:t>
      </w:r>
      <w:r w:rsidR="00600DAB" w:rsidRPr="00822F1C">
        <w:rPr>
          <w:rFonts w:ascii="Arial" w:hAnsi="Arial" w:cs="Arial"/>
          <w:sz w:val="22"/>
          <w:szCs w:val="22"/>
        </w:rPr>
        <w:t>hat, long sleeves and trousers</w:t>
      </w:r>
      <w:r w:rsidRPr="00822F1C">
        <w:rPr>
          <w:rFonts w:ascii="Arial" w:hAnsi="Arial" w:cs="Arial"/>
          <w:sz w:val="22"/>
          <w:szCs w:val="22"/>
        </w:rPr>
        <w:t xml:space="preserve"> or 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>cream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will not be able to play outdoors in un-shaded areas</w:t>
      </w:r>
      <w:r w:rsidR="00E41129">
        <w:rPr>
          <w:rFonts w:ascii="Arial" w:hAnsi="Arial" w:cs="Arial"/>
          <w:sz w:val="22"/>
          <w:szCs w:val="22"/>
        </w:rPr>
        <w:t>.</w:t>
      </w:r>
    </w:p>
    <w:p w14:paraId="7712A48D" w14:textId="01D0C558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supervised on climbing equipment</w:t>
      </w:r>
      <w:r w:rsidR="00E41129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especially younger children.</w:t>
      </w:r>
    </w:p>
    <w:p w14:paraId="013042B4" w14:textId="412F5FD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Water play is not left out but is cleared, </w:t>
      </w:r>
      <w:r w:rsidR="003C7C77" w:rsidRPr="007D73FB">
        <w:rPr>
          <w:rFonts w:ascii="Arial" w:hAnsi="Arial" w:cs="Arial"/>
          <w:sz w:val="22"/>
          <w:szCs w:val="22"/>
        </w:rPr>
        <w:t>cleaned</w:t>
      </w:r>
      <w:r w:rsidRPr="007D73FB">
        <w:rPr>
          <w:rFonts w:ascii="Arial" w:hAnsi="Arial" w:cs="Arial"/>
          <w:sz w:val="22"/>
          <w:szCs w:val="22"/>
        </w:rPr>
        <w:t xml:space="preserve"> and stored after each use.</w:t>
      </w:r>
    </w:p>
    <w:p w14:paraId="4677C927" w14:textId="517C8EA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Receptacles are left upturned to prevent collection of rainwater</w:t>
      </w:r>
      <w:r w:rsidR="009022EF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this is important in areas where there are vermin to prevent urine/faeces contaminating the water.</w:t>
      </w:r>
    </w:p>
    <w:p w14:paraId="34EE9188" w14:textId="2FEE883B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Sightings of</w:t>
      </w:r>
      <w:r w:rsidR="00AA4288">
        <w:rPr>
          <w:rFonts w:ascii="Arial" w:hAnsi="Arial" w:cs="Arial"/>
          <w:sz w:val="22"/>
          <w:szCs w:val="22"/>
        </w:rPr>
        <w:t xml:space="preserve"> vermin are </w:t>
      </w:r>
      <w:r w:rsidR="004A4CF7">
        <w:rPr>
          <w:rFonts w:ascii="Arial" w:hAnsi="Arial" w:cs="Arial"/>
          <w:sz w:val="22"/>
          <w:szCs w:val="22"/>
        </w:rPr>
        <w:t xml:space="preserve">recorded and </w:t>
      </w:r>
      <w:r w:rsidR="00AA4288">
        <w:rPr>
          <w:rFonts w:ascii="Arial" w:hAnsi="Arial" w:cs="Arial"/>
          <w:sz w:val="22"/>
          <w:szCs w:val="22"/>
        </w:rPr>
        <w:t>reported to the m</w:t>
      </w:r>
      <w:r w:rsidRPr="007D73FB">
        <w:rPr>
          <w:rFonts w:ascii="Arial" w:hAnsi="Arial" w:cs="Arial"/>
          <w:sz w:val="22"/>
          <w:szCs w:val="22"/>
        </w:rPr>
        <w:t>anager who reports to</w:t>
      </w:r>
      <w:r w:rsidR="001B5E50">
        <w:rPr>
          <w:rFonts w:ascii="Arial" w:hAnsi="Arial" w:cs="Arial"/>
          <w:sz w:val="22"/>
          <w:szCs w:val="22"/>
        </w:rPr>
        <w:t xml:space="preserve"> the</w:t>
      </w:r>
      <w:r w:rsidRPr="007D73FB">
        <w:rPr>
          <w:rFonts w:ascii="Arial" w:hAnsi="Arial" w:cs="Arial"/>
          <w:sz w:val="22"/>
          <w:szCs w:val="22"/>
        </w:rPr>
        <w:t xml:space="preserve"> Environmental Health’s Pes</w:t>
      </w:r>
      <w:r w:rsidR="004468AB">
        <w:rPr>
          <w:rFonts w:ascii="Arial" w:hAnsi="Arial" w:cs="Arial"/>
          <w:sz w:val="22"/>
          <w:szCs w:val="22"/>
        </w:rPr>
        <w:t>t</w:t>
      </w:r>
      <w:r w:rsidR="00073A73">
        <w:rPr>
          <w:rFonts w:ascii="Arial" w:hAnsi="Arial" w:cs="Arial"/>
          <w:sz w:val="22"/>
          <w:szCs w:val="22"/>
        </w:rPr>
        <w:t xml:space="preserve"> Control Department</w:t>
      </w:r>
      <w:r w:rsidRPr="007D73FB">
        <w:rPr>
          <w:rFonts w:ascii="Arial" w:hAnsi="Arial" w:cs="Arial"/>
          <w:sz w:val="22"/>
          <w:szCs w:val="22"/>
        </w:rPr>
        <w:t>.</w:t>
      </w:r>
    </w:p>
    <w:p w14:paraId="34F0C0A8" w14:textId="77777777" w:rsidR="0063128A" w:rsidRPr="007D73FB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Outdoor </w:t>
      </w:r>
      <w:r w:rsidR="0063128A" w:rsidRPr="007D73FB">
        <w:rPr>
          <w:rFonts w:ascii="Arial" w:hAnsi="Arial" w:cs="Arial"/>
          <w:sz w:val="22"/>
          <w:szCs w:val="22"/>
        </w:rPr>
        <w:t>areas that have flooded ar</w:t>
      </w:r>
      <w:r>
        <w:rPr>
          <w:rFonts w:ascii="Arial" w:hAnsi="Arial" w:cs="Arial"/>
          <w:sz w:val="22"/>
          <w:szCs w:val="22"/>
        </w:rPr>
        <w:t xml:space="preserve">e not used until </w:t>
      </w:r>
      <w:r w:rsidR="0063128A" w:rsidRPr="007D73FB">
        <w:rPr>
          <w:rFonts w:ascii="Arial" w:hAnsi="Arial" w:cs="Arial"/>
          <w:sz w:val="22"/>
          <w:szCs w:val="22"/>
        </w:rPr>
        <w:t xml:space="preserve">cleaned down </w:t>
      </w:r>
      <w:r>
        <w:rPr>
          <w:rFonts w:ascii="Arial" w:hAnsi="Arial" w:cs="Arial"/>
          <w:sz w:val="22"/>
          <w:szCs w:val="22"/>
        </w:rPr>
        <w:t>and restored</w:t>
      </w:r>
      <w:r w:rsidR="0063128A" w:rsidRPr="007D73F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Grassed areas </w:t>
      </w:r>
      <w:r w:rsidR="0063128A" w:rsidRPr="007D73FB">
        <w:rPr>
          <w:rFonts w:ascii="Arial" w:hAnsi="Arial" w:cs="Arial"/>
          <w:sz w:val="22"/>
          <w:szCs w:val="22"/>
        </w:rPr>
        <w:t>are not played on for at least one week after the floodwater has gone.</w:t>
      </w:r>
    </w:p>
    <w:p w14:paraId="20997D09" w14:textId="3BB3BF98" w:rsidR="00D20285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paddling pools are used</w:t>
      </w:r>
      <w:r w:rsidR="001B5E50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a risk assessment </w:t>
      </w:r>
      <w:r w:rsidR="00CE50FC" w:rsidRPr="007D73FB">
        <w:rPr>
          <w:rFonts w:ascii="Arial" w:hAnsi="Arial" w:cs="Arial"/>
          <w:sz w:val="22"/>
          <w:szCs w:val="22"/>
        </w:rPr>
        <w:t xml:space="preserve">is </w:t>
      </w:r>
      <w:r w:rsidR="00C61EA2" w:rsidRPr="007D73FB">
        <w:rPr>
          <w:rFonts w:ascii="Arial" w:hAnsi="Arial" w:cs="Arial"/>
          <w:sz w:val="22"/>
          <w:szCs w:val="22"/>
        </w:rPr>
        <w:t>conducted</w:t>
      </w:r>
      <w:r w:rsidR="00CE50FC" w:rsidRPr="007D73FB">
        <w:rPr>
          <w:rFonts w:ascii="Arial" w:hAnsi="Arial" w:cs="Arial"/>
          <w:sz w:val="22"/>
          <w:szCs w:val="22"/>
        </w:rPr>
        <w:t xml:space="preserve"> and consideration given to the needs of disabled children or those less ambulant.</w:t>
      </w:r>
    </w:p>
    <w:p w14:paraId="1F7121AE" w14:textId="77777777" w:rsidR="002554E6" w:rsidRDefault="005679AE" w:rsidP="00E030DF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85DFCB0">
        <w:rPr>
          <w:rFonts w:ascii="Arial" w:hAnsi="Arial" w:cs="Arial"/>
          <w:b/>
          <w:bCs/>
          <w:sz w:val="22"/>
          <w:szCs w:val="22"/>
        </w:rPr>
        <w:t>Drones</w:t>
      </w:r>
    </w:p>
    <w:p w14:paraId="21E4CE3F" w14:textId="6CED148D" w:rsidR="005679AE" w:rsidRDefault="005679AE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lastRenderedPageBreak/>
        <w:t xml:space="preserve">If there are concerns about a ‘drone’ being flown over the outdoor area, that may compromise children’s safety or privacy, the </w:t>
      </w:r>
      <w:r w:rsidR="002554E6">
        <w:rPr>
          <w:rFonts w:ascii="Arial" w:hAnsi="Arial" w:cs="Arial"/>
          <w:sz w:val="22"/>
          <w:szCs w:val="22"/>
        </w:rPr>
        <w:t>setting m</w:t>
      </w:r>
      <w:r w:rsidRPr="285DFCB0">
        <w:rPr>
          <w:rFonts w:ascii="Arial" w:hAnsi="Arial" w:cs="Arial"/>
          <w:sz w:val="22"/>
          <w:szCs w:val="22"/>
        </w:rPr>
        <w:t>anager will contact the police on 101.</w:t>
      </w:r>
      <w:r w:rsidR="00AD29FF" w:rsidRPr="285DFCB0">
        <w:rPr>
          <w:rFonts w:ascii="Arial" w:hAnsi="Arial" w:cs="Arial"/>
          <w:sz w:val="22"/>
          <w:szCs w:val="22"/>
        </w:rPr>
        <w:t xml:space="preserve"> </w:t>
      </w:r>
    </w:p>
    <w:p w14:paraId="5610ACD9" w14:textId="19E6C797" w:rsidR="00F70C15" w:rsidRPr="006561BA" w:rsidRDefault="00AD29FF" w:rsidP="00F70C15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554E6">
        <w:rPr>
          <w:rFonts w:ascii="Arial" w:hAnsi="Arial" w:cs="Arial"/>
          <w:sz w:val="22"/>
          <w:szCs w:val="22"/>
        </w:rPr>
        <w:t>Children will be bought inside immediately</w:t>
      </w:r>
      <w:r w:rsidR="002554E6">
        <w:rPr>
          <w:rFonts w:ascii="Arial" w:hAnsi="Arial" w:cs="Arial"/>
          <w:sz w:val="22"/>
          <w:szCs w:val="22"/>
        </w:rPr>
        <w:t>.</w:t>
      </w:r>
    </w:p>
    <w:p w14:paraId="104B2300" w14:textId="4E97EF12" w:rsidR="00AD29FF" w:rsidRPr="00AD29FF" w:rsidRDefault="00AD29FF" w:rsidP="000E3EA7">
      <w:pPr>
        <w:pStyle w:val="ListParagraph"/>
        <w:numPr>
          <w:ilvl w:val="0"/>
          <w:numId w:val="29"/>
        </w:numPr>
        <w:spacing w:before="120" w:after="36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3BD58F38">
        <w:rPr>
          <w:rFonts w:ascii="Arial" w:hAnsi="Arial" w:cs="Arial"/>
          <w:sz w:val="22"/>
          <w:szCs w:val="22"/>
        </w:rPr>
        <w:t>Parents</w:t>
      </w:r>
      <w:r w:rsidR="78F51C55" w:rsidRPr="3BD58F38">
        <w:rPr>
          <w:rFonts w:ascii="Arial" w:hAnsi="Arial" w:cs="Arial"/>
          <w:sz w:val="22"/>
          <w:szCs w:val="22"/>
        </w:rPr>
        <w:t>/carers</w:t>
      </w:r>
      <w:r w:rsidRPr="3BD58F38">
        <w:rPr>
          <w:rFonts w:ascii="Arial" w:hAnsi="Arial" w:cs="Arial"/>
          <w:sz w:val="22"/>
          <w:szCs w:val="22"/>
        </w:rPr>
        <w:t xml:space="preserve"> will be informed that a Drone has been spotted flying over the outdoor area and will be advised fully of the actions taken by the setting.</w:t>
      </w:r>
    </w:p>
    <w:p w14:paraId="6C3EA9AF" w14:textId="5E3A4C3F" w:rsidR="00AD29FF" w:rsidRDefault="00AD29FF" w:rsidP="000E3EA7">
      <w:pPr>
        <w:pStyle w:val="ListParagraph"/>
        <w:numPr>
          <w:ilvl w:val="0"/>
          <w:numId w:val="29"/>
        </w:numPr>
        <w:spacing w:before="24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The </w:t>
      </w:r>
      <w:r w:rsidR="002554E6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 xml:space="preserve">olice will have their own procedures to follow and will </w:t>
      </w:r>
      <w:r w:rsidR="003C7C77" w:rsidRPr="285DFCB0">
        <w:rPr>
          <w:rFonts w:ascii="Arial" w:hAnsi="Arial" w:cs="Arial"/>
          <w:sz w:val="22"/>
          <w:szCs w:val="22"/>
        </w:rPr>
        <w:t>act</w:t>
      </w:r>
      <w:r w:rsidRPr="285DFCB0">
        <w:rPr>
          <w:rFonts w:ascii="Arial" w:hAnsi="Arial" w:cs="Arial"/>
          <w:sz w:val="22"/>
          <w:szCs w:val="22"/>
        </w:rPr>
        <w:t xml:space="preserve"> accordingly.</w:t>
      </w:r>
    </w:p>
    <w:p w14:paraId="61DAAC9A" w14:textId="7D8C03CB" w:rsidR="00AD29FF" w:rsidRDefault="00AD29FF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at any point following the incident</w:t>
      </w:r>
      <w:r w:rsidR="002D1380" w:rsidRPr="285DFCB0">
        <w:rPr>
          <w:rFonts w:ascii="Arial" w:hAnsi="Arial" w:cs="Arial"/>
          <w:sz w:val="22"/>
          <w:szCs w:val="22"/>
        </w:rPr>
        <w:t>,</w:t>
      </w:r>
      <w:r w:rsidRPr="285DFCB0">
        <w:rPr>
          <w:rFonts w:ascii="Arial" w:hAnsi="Arial" w:cs="Arial"/>
          <w:sz w:val="22"/>
          <w:szCs w:val="22"/>
        </w:rPr>
        <w:t xml:space="preserve"> photographs taken by a drone emerge on social media that could identify the nursery or individual children, these are reported to the </w:t>
      </w:r>
      <w:r w:rsidR="007519B7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>olice.</w:t>
      </w:r>
    </w:p>
    <w:p w14:paraId="70D18F0D" w14:textId="0988B271" w:rsidR="002D1380" w:rsidRDefault="00F4471B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794D79">
        <w:rPr>
          <w:rFonts w:ascii="Arial" w:hAnsi="Arial" w:cs="Arial"/>
          <w:sz w:val="22"/>
          <w:szCs w:val="22"/>
        </w:rPr>
        <w:t xml:space="preserve">A record </w:t>
      </w:r>
      <w:r w:rsidR="002D1380" w:rsidRPr="285DFCB0">
        <w:rPr>
          <w:rFonts w:ascii="Arial" w:hAnsi="Arial" w:cs="Arial"/>
          <w:sz w:val="22"/>
          <w:szCs w:val="22"/>
        </w:rPr>
        <w:t>is completed</w:t>
      </w:r>
      <w:r>
        <w:rPr>
          <w:rFonts w:ascii="Arial" w:hAnsi="Arial" w:cs="Arial"/>
          <w:sz w:val="22"/>
          <w:szCs w:val="22"/>
        </w:rPr>
        <w:t xml:space="preserve"> in the Notifiable Incident Record</w:t>
      </w:r>
      <w:r w:rsidR="002D1380" w:rsidRPr="285DFCB0">
        <w:rPr>
          <w:rFonts w:ascii="Arial" w:hAnsi="Arial" w:cs="Arial"/>
          <w:sz w:val="22"/>
          <w:szCs w:val="22"/>
        </w:rPr>
        <w:t xml:space="preserve"> unless there is reason to believe that the incident might have safeguarding implications, for example</w:t>
      </w:r>
      <w:r w:rsidR="00DF5A2D">
        <w:rPr>
          <w:rFonts w:ascii="Arial" w:hAnsi="Arial" w:cs="Arial"/>
          <w:sz w:val="22"/>
          <w:szCs w:val="22"/>
        </w:rPr>
        <w:t>:</w:t>
      </w:r>
    </w:p>
    <w:p w14:paraId="1D8CC0CD" w14:textId="77777777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 drone has hovered specifically over the outdoor area for any leng</w:t>
      </w:r>
      <w:r w:rsidR="002D1380" w:rsidRPr="285DFCB0">
        <w:rPr>
          <w:rFonts w:ascii="Arial" w:hAnsi="Arial" w:cs="Arial"/>
          <w:sz w:val="22"/>
          <w:szCs w:val="22"/>
        </w:rPr>
        <w:t>th of time</w:t>
      </w:r>
    </w:p>
    <w:p w14:paraId="0BF0CFB0" w14:textId="77777777" w:rsidR="002D1380" w:rsidRDefault="002D1380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there is a likelihood that images of the children have been recorded</w:t>
      </w:r>
    </w:p>
    <w:p w14:paraId="7EA5D7BF" w14:textId="79275BB8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is spotted on more than one occasion</w:t>
      </w:r>
    </w:p>
    <w:p w14:paraId="0B50B26D" w14:textId="75F6A15E" w:rsidR="00AD29FF" w:rsidRP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the Police believe there is cause for c</w:t>
      </w:r>
      <w:r w:rsidR="002D1380" w:rsidRPr="285DFCB0">
        <w:rPr>
          <w:rFonts w:ascii="Arial" w:hAnsi="Arial" w:cs="Arial"/>
          <w:sz w:val="22"/>
          <w:szCs w:val="22"/>
        </w:rPr>
        <w:t>oncern</w:t>
      </w:r>
    </w:p>
    <w:p w14:paraId="33E5CA6B" w14:textId="456B8B8B" w:rsidR="00D31B00" w:rsidRDefault="002D1380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Where this is the case</w:t>
      </w:r>
      <w:r w:rsidR="007A00EC">
        <w:rPr>
          <w:rFonts w:ascii="Arial" w:hAnsi="Arial" w:cs="Arial"/>
          <w:sz w:val="22"/>
          <w:szCs w:val="22"/>
        </w:rPr>
        <w:t xml:space="preserve">, 06 Safeguarding children, young people and vulnerable </w:t>
      </w:r>
      <w:proofErr w:type="gramStart"/>
      <w:r w:rsidR="007A00EC">
        <w:rPr>
          <w:rFonts w:ascii="Arial" w:hAnsi="Arial" w:cs="Arial"/>
          <w:sz w:val="22"/>
          <w:szCs w:val="22"/>
        </w:rPr>
        <w:t>adults</w:t>
      </w:r>
      <w:proofErr w:type="gramEnd"/>
      <w:r w:rsidR="007A00EC">
        <w:rPr>
          <w:rFonts w:ascii="Arial" w:hAnsi="Arial" w:cs="Arial"/>
          <w:sz w:val="22"/>
          <w:szCs w:val="22"/>
        </w:rPr>
        <w:t xml:space="preserve"> procedures are followed</w:t>
      </w:r>
      <w:r w:rsidRPr="285DFCB0">
        <w:rPr>
          <w:rFonts w:ascii="Arial" w:hAnsi="Arial" w:cs="Arial"/>
          <w:sz w:val="22"/>
          <w:szCs w:val="22"/>
        </w:rPr>
        <w:t>.</w:t>
      </w:r>
    </w:p>
    <w:p w14:paraId="29B4D45B" w14:textId="76666815" w:rsidR="006377B4" w:rsidRDefault="00F4471B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4471B">
        <w:rPr>
          <w:rFonts w:ascii="Arial" w:hAnsi="Arial" w:cs="Arial"/>
          <w:b/>
          <w:sz w:val="22"/>
          <w:szCs w:val="22"/>
        </w:rPr>
        <w:t>Further guidance</w:t>
      </w:r>
    </w:p>
    <w:p w14:paraId="51B3D69A" w14:textId="15F46000" w:rsidR="00F4471B" w:rsidRPr="00F4471B" w:rsidRDefault="00214E8E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2" w:anchor="/users/@self/catalogues/1700/courses/132649/description" w:history="1">
        <w:r w:rsidRPr="00A510EB">
          <w:rPr>
            <w:rStyle w:val="Hyperlink"/>
            <w:rFonts w:ascii="Arial" w:hAnsi="Arial" w:cs="Arial"/>
            <w:bCs/>
            <w:sz w:val="22"/>
            <w:szCs w:val="22"/>
          </w:rPr>
          <w:t xml:space="preserve">Reportable </w:t>
        </w:r>
        <w:r w:rsidR="00F4471B" w:rsidRPr="00A510EB">
          <w:rPr>
            <w:rStyle w:val="Hyperlink"/>
            <w:rFonts w:ascii="Arial" w:hAnsi="Arial" w:cs="Arial"/>
            <w:bCs/>
            <w:sz w:val="22"/>
            <w:szCs w:val="22"/>
          </w:rPr>
          <w:t>Incident Record</w:t>
        </w:r>
      </w:hyperlink>
      <w:r w:rsidR="00F4471B">
        <w:rPr>
          <w:rFonts w:ascii="Arial" w:hAnsi="Arial" w:cs="Arial"/>
          <w:bCs/>
          <w:sz w:val="22"/>
          <w:szCs w:val="22"/>
        </w:rPr>
        <w:t xml:space="preserve"> (</w:t>
      </w:r>
      <w:r w:rsidR="00794D79">
        <w:rPr>
          <w:rFonts w:ascii="Arial" w:hAnsi="Arial" w:cs="Arial"/>
          <w:bCs/>
          <w:sz w:val="22"/>
          <w:szCs w:val="22"/>
        </w:rPr>
        <w:t xml:space="preserve">Alliance </w:t>
      </w:r>
      <w:r w:rsidR="00F35608">
        <w:rPr>
          <w:rFonts w:ascii="Arial" w:hAnsi="Arial" w:cs="Arial"/>
          <w:bCs/>
          <w:sz w:val="22"/>
          <w:szCs w:val="22"/>
        </w:rPr>
        <w:t>Publication</w:t>
      </w:r>
      <w:r w:rsidR="00794D79">
        <w:rPr>
          <w:rFonts w:ascii="Arial" w:hAnsi="Arial" w:cs="Arial"/>
          <w:bCs/>
          <w:sz w:val="22"/>
          <w:szCs w:val="22"/>
        </w:rPr>
        <w:t>)</w:t>
      </w:r>
    </w:p>
    <w:sectPr w:rsidR="00F4471B" w:rsidRPr="00F4471B" w:rsidSect="00183352">
      <w:head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8FEE5" w14:textId="77777777" w:rsidR="00B54485" w:rsidRDefault="00B54485">
      <w:r>
        <w:separator/>
      </w:r>
    </w:p>
  </w:endnote>
  <w:endnote w:type="continuationSeparator" w:id="0">
    <w:p w14:paraId="1877233A" w14:textId="77777777" w:rsidR="00B54485" w:rsidRDefault="00B54485">
      <w:r>
        <w:continuationSeparator/>
      </w:r>
    </w:p>
  </w:endnote>
  <w:endnote w:type="continuationNotice" w:id="1">
    <w:p w14:paraId="667F7743" w14:textId="77777777" w:rsidR="00B54485" w:rsidRDefault="00B54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80668" w14:textId="77777777" w:rsidR="00B54485" w:rsidRDefault="00B54485">
      <w:r>
        <w:separator/>
      </w:r>
    </w:p>
  </w:footnote>
  <w:footnote w:type="continuationSeparator" w:id="0">
    <w:p w14:paraId="3E117682" w14:textId="77777777" w:rsidR="00B54485" w:rsidRDefault="00B54485">
      <w:r>
        <w:continuationSeparator/>
      </w:r>
    </w:p>
  </w:footnote>
  <w:footnote w:type="continuationNotice" w:id="1">
    <w:p w14:paraId="6CE97D37" w14:textId="77777777" w:rsidR="00B54485" w:rsidRDefault="00B544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BD58F38" w14:paraId="0BFDF975" w14:textId="77777777" w:rsidTr="3BD58F38">
      <w:trPr>
        <w:trHeight w:val="300"/>
      </w:trPr>
      <w:tc>
        <w:tcPr>
          <w:tcW w:w="3485" w:type="dxa"/>
        </w:tcPr>
        <w:p w14:paraId="3F262A82" w14:textId="5D4EDAD3" w:rsidR="3BD58F38" w:rsidRDefault="3BD58F38" w:rsidP="3BD58F38">
          <w:pPr>
            <w:pStyle w:val="Header"/>
            <w:ind w:left="-115"/>
          </w:pPr>
        </w:p>
      </w:tc>
      <w:tc>
        <w:tcPr>
          <w:tcW w:w="3485" w:type="dxa"/>
        </w:tcPr>
        <w:p w14:paraId="0D4298DA" w14:textId="55D850CB" w:rsidR="3BD58F38" w:rsidRDefault="3BD58F38" w:rsidP="3BD58F38">
          <w:pPr>
            <w:pStyle w:val="Header"/>
            <w:jc w:val="center"/>
          </w:pPr>
        </w:p>
      </w:tc>
      <w:tc>
        <w:tcPr>
          <w:tcW w:w="3485" w:type="dxa"/>
        </w:tcPr>
        <w:p w14:paraId="63213DD5" w14:textId="5C7353C7" w:rsidR="3BD58F38" w:rsidRDefault="3BD58F38" w:rsidP="3BD58F38">
          <w:pPr>
            <w:pStyle w:val="Header"/>
            <w:ind w:right="-115"/>
            <w:jc w:val="right"/>
          </w:pPr>
        </w:p>
      </w:tc>
    </w:tr>
  </w:tbl>
  <w:p w14:paraId="65373DFB" w14:textId="35FDD52A" w:rsidR="3BD58F38" w:rsidRDefault="3BD58F38" w:rsidP="3BD58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12338">
    <w:abstractNumId w:val="63"/>
  </w:num>
  <w:num w:numId="2" w16cid:durableId="1069114498">
    <w:abstractNumId w:val="0"/>
  </w:num>
  <w:num w:numId="3" w16cid:durableId="1239175103">
    <w:abstractNumId w:val="29"/>
  </w:num>
  <w:num w:numId="4" w16cid:durableId="1882478275">
    <w:abstractNumId w:val="5"/>
  </w:num>
  <w:num w:numId="5" w16cid:durableId="245459847">
    <w:abstractNumId w:val="1"/>
  </w:num>
  <w:num w:numId="6" w16cid:durableId="349837794">
    <w:abstractNumId w:val="24"/>
  </w:num>
  <w:num w:numId="7" w16cid:durableId="645740821">
    <w:abstractNumId w:val="32"/>
  </w:num>
  <w:num w:numId="8" w16cid:durableId="724984536">
    <w:abstractNumId w:val="22"/>
  </w:num>
  <w:num w:numId="9" w16cid:durableId="2111047711">
    <w:abstractNumId w:val="61"/>
  </w:num>
  <w:num w:numId="10" w16cid:durableId="448814774">
    <w:abstractNumId w:val="48"/>
  </w:num>
  <w:num w:numId="11" w16cid:durableId="2030182834">
    <w:abstractNumId w:val="45"/>
  </w:num>
  <w:num w:numId="12" w16cid:durableId="637077014">
    <w:abstractNumId w:val="3"/>
  </w:num>
  <w:num w:numId="13" w16cid:durableId="376124882">
    <w:abstractNumId w:val="58"/>
  </w:num>
  <w:num w:numId="14" w16cid:durableId="1763601701">
    <w:abstractNumId w:val="66"/>
  </w:num>
  <w:num w:numId="15" w16cid:durableId="256209954">
    <w:abstractNumId w:val="52"/>
  </w:num>
  <w:num w:numId="16" w16cid:durableId="350034969">
    <w:abstractNumId w:val="68"/>
  </w:num>
  <w:num w:numId="17" w16cid:durableId="1507793911">
    <w:abstractNumId w:val="60"/>
  </w:num>
  <w:num w:numId="18" w16cid:durableId="489294090">
    <w:abstractNumId w:val="7"/>
  </w:num>
  <w:num w:numId="19" w16cid:durableId="1202479446">
    <w:abstractNumId w:val="33"/>
  </w:num>
  <w:num w:numId="20" w16cid:durableId="1966614217">
    <w:abstractNumId w:val="14"/>
  </w:num>
  <w:num w:numId="21" w16cid:durableId="1075936495">
    <w:abstractNumId w:val="25"/>
  </w:num>
  <w:num w:numId="22" w16cid:durableId="1800489043">
    <w:abstractNumId w:val="41"/>
  </w:num>
  <w:num w:numId="23" w16cid:durableId="2122262311">
    <w:abstractNumId w:val="55"/>
  </w:num>
  <w:num w:numId="24" w16cid:durableId="1745184044">
    <w:abstractNumId w:val="53"/>
  </w:num>
  <w:num w:numId="25" w16cid:durableId="1836414113">
    <w:abstractNumId w:val="44"/>
  </w:num>
  <w:num w:numId="26" w16cid:durableId="1277102583">
    <w:abstractNumId w:val="20"/>
  </w:num>
  <w:num w:numId="27" w16cid:durableId="1025865941">
    <w:abstractNumId w:val="59"/>
  </w:num>
  <w:num w:numId="28" w16cid:durableId="1301419396">
    <w:abstractNumId w:val="36"/>
  </w:num>
  <w:num w:numId="29" w16cid:durableId="80612051">
    <w:abstractNumId w:val="46"/>
  </w:num>
  <w:num w:numId="30" w16cid:durableId="2007201707">
    <w:abstractNumId w:val="65"/>
  </w:num>
  <w:num w:numId="31" w16cid:durableId="790589277">
    <w:abstractNumId w:val="2"/>
  </w:num>
  <w:num w:numId="32" w16cid:durableId="922224956">
    <w:abstractNumId w:val="10"/>
  </w:num>
  <w:num w:numId="33" w16cid:durableId="1247836495">
    <w:abstractNumId w:val="38"/>
  </w:num>
  <w:num w:numId="34" w16cid:durableId="1453598251">
    <w:abstractNumId w:val="21"/>
  </w:num>
  <w:num w:numId="35" w16cid:durableId="1523131979">
    <w:abstractNumId w:val="16"/>
  </w:num>
  <w:num w:numId="36" w16cid:durableId="439646689">
    <w:abstractNumId w:val="13"/>
  </w:num>
  <w:num w:numId="37" w16cid:durableId="270550352">
    <w:abstractNumId w:val="56"/>
  </w:num>
  <w:num w:numId="38" w16cid:durableId="661742523">
    <w:abstractNumId w:val="37"/>
  </w:num>
  <w:num w:numId="39" w16cid:durableId="1266959172">
    <w:abstractNumId w:val="57"/>
  </w:num>
  <w:num w:numId="40" w16cid:durableId="1709865940">
    <w:abstractNumId w:val="27"/>
  </w:num>
  <w:num w:numId="41" w16cid:durableId="326641201">
    <w:abstractNumId w:val="31"/>
  </w:num>
  <w:num w:numId="42" w16cid:durableId="84543393">
    <w:abstractNumId w:val="23"/>
  </w:num>
  <w:num w:numId="43" w16cid:durableId="877161776">
    <w:abstractNumId w:val="67"/>
  </w:num>
  <w:num w:numId="44" w16cid:durableId="869686008">
    <w:abstractNumId w:val="15"/>
  </w:num>
  <w:num w:numId="45" w16cid:durableId="1036349350">
    <w:abstractNumId w:val="4"/>
  </w:num>
  <w:num w:numId="46" w16cid:durableId="14879335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240971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35901195">
    <w:abstractNumId w:val="18"/>
  </w:num>
  <w:num w:numId="49" w16cid:durableId="1471315862">
    <w:abstractNumId w:val="19"/>
  </w:num>
  <w:num w:numId="50" w16cid:durableId="17361222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8387853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19302518">
    <w:abstractNumId w:val="69"/>
  </w:num>
  <w:num w:numId="53" w16cid:durableId="78068020">
    <w:abstractNumId w:val="47"/>
  </w:num>
  <w:num w:numId="54" w16cid:durableId="2129621400">
    <w:abstractNumId w:val="49"/>
  </w:num>
  <w:num w:numId="55" w16cid:durableId="1200778352">
    <w:abstractNumId w:val="64"/>
  </w:num>
  <w:num w:numId="56" w16cid:durableId="328799186">
    <w:abstractNumId w:val="42"/>
  </w:num>
  <w:num w:numId="57" w16cid:durableId="1848445459">
    <w:abstractNumId w:val="6"/>
  </w:num>
  <w:num w:numId="58" w16cid:durableId="1418287372">
    <w:abstractNumId w:val="40"/>
  </w:num>
  <w:num w:numId="59" w16cid:durableId="1586300262">
    <w:abstractNumId w:val="17"/>
  </w:num>
  <w:num w:numId="60" w16cid:durableId="215435907">
    <w:abstractNumId w:val="28"/>
  </w:num>
  <w:num w:numId="61" w16cid:durableId="949898613">
    <w:abstractNumId w:val="35"/>
  </w:num>
  <w:num w:numId="62" w16cid:durableId="731539198">
    <w:abstractNumId w:val="12"/>
  </w:num>
  <w:num w:numId="63" w16cid:durableId="745567567">
    <w:abstractNumId w:val="43"/>
  </w:num>
  <w:num w:numId="64" w16cid:durableId="1266696549">
    <w:abstractNumId w:val="8"/>
  </w:num>
  <w:num w:numId="65" w16cid:durableId="1356036419">
    <w:abstractNumId w:val="51"/>
  </w:num>
  <w:num w:numId="66" w16cid:durableId="1218009398">
    <w:abstractNumId w:val="30"/>
  </w:num>
  <w:num w:numId="67" w16cid:durableId="920799558">
    <w:abstractNumId w:val="9"/>
  </w:num>
  <w:num w:numId="68" w16cid:durableId="118652710">
    <w:abstractNumId w:val="34"/>
  </w:num>
  <w:num w:numId="69" w16cid:durableId="1953440739">
    <w:abstractNumId w:val="62"/>
  </w:num>
  <w:num w:numId="70" w16cid:durableId="1617787033">
    <w:abstractNumId w:val="39"/>
  </w:num>
  <w:num w:numId="71" w16cid:durableId="718281652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58B8"/>
    <w:rsid w:val="00076201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09E3"/>
    <w:rsid w:val="000D5A50"/>
    <w:rsid w:val="000D6759"/>
    <w:rsid w:val="000D7249"/>
    <w:rsid w:val="000D749B"/>
    <w:rsid w:val="000E1C91"/>
    <w:rsid w:val="000E3EA7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3352"/>
    <w:rsid w:val="00183A4B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6D1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33595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B4F8B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26E0D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0DAB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561BA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04F3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2EB3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47B8C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6920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15771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510EB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1030"/>
    <w:rsid w:val="00B539C2"/>
    <w:rsid w:val="00B5400A"/>
    <w:rsid w:val="00B54485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50EB"/>
    <w:rsid w:val="00D169F2"/>
    <w:rsid w:val="00D16BFF"/>
    <w:rsid w:val="00D16ECD"/>
    <w:rsid w:val="00D20285"/>
    <w:rsid w:val="00D25A2B"/>
    <w:rsid w:val="00D305B5"/>
    <w:rsid w:val="00D3134F"/>
    <w:rsid w:val="00D31B00"/>
    <w:rsid w:val="00D34162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2134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35608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C15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82F07F0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05E0EBA"/>
    <w:rsid w:val="3611D3E4"/>
    <w:rsid w:val="3723D948"/>
    <w:rsid w:val="39423812"/>
    <w:rsid w:val="3B8A104D"/>
    <w:rsid w:val="3BD58F38"/>
    <w:rsid w:val="3EB181F5"/>
    <w:rsid w:val="3FA97213"/>
    <w:rsid w:val="423F5ADD"/>
    <w:rsid w:val="4259CBE4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5CD13E5E"/>
    <w:rsid w:val="61F7B940"/>
    <w:rsid w:val="6509024B"/>
    <w:rsid w:val="69116496"/>
    <w:rsid w:val="70E5E5D2"/>
    <w:rsid w:val="73430255"/>
    <w:rsid w:val="763AEA81"/>
    <w:rsid w:val="785A7355"/>
    <w:rsid w:val="78F51C55"/>
    <w:rsid w:val="7ADBBCF1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620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85812F-172D-460E-8C83-8930A0654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2802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Helen Walters</cp:lastModifiedBy>
  <cp:revision>2</cp:revision>
  <cp:lastPrinted>2018-05-03T11:09:00Z</cp:lastPrinted>
  <dcterms:created xsi:type="dcterms:W3CDTF">2025-10-02T09:34:00Z</dcterms:created>
  <dcterms:modified xsi:type="dcterms:W3CDTF">2025-10-02T09:34:00Z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