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9E5F" w14:textId="37A3E2B6" w:rsidR="002E5F55" w:rsidRDefault="002E5F55" w:rsidP="002E5F55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53D4100" wp14:editId="39F37185">
            <wp:extent cx="1404000" cy="705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70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8879" w14:textId="2DAA1000" w:rsidR="00754FD3" w:rsidRPr="00754FD3" w:rsidRDefault="00754FD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4FD3">
        <w:rPr>
          <w:rFonts w:ascii="Arial" w:hAnsi="Arial" w:cs="Arial"/>
          <w:bCs/>
          <w:sz w:val="28"/>
          <w:szCs w:val="28"/>
        </w:rPr>
        <w:t>09</w:t>
      </w:r>
      <w:proofErr w:type="gramStart"/>
      <w:r w:rsidRPr="00754FD3">
        <w:rPr>
          <w:rFonts w:ascii="Arial" w:hAnsi="Arial" w:cs="Arial"/>
          <w:bCs/>
          <w:sz w:val="28"/>
          <w:szCs w:val="28"/>
        </w:rPr>
        <w:tab/>
      </w:r>
      <w:r w:rsidR="006507EC">
        <w:rPr>
          <w:rFonts w:ascii="Arial" w:hAnsi="Arial" w:cs="Arial"/>
          <w:bCs/>
          <w:sz w:val="28"/>
          <w:szCs w:val="28"/>
        </w:rPr>
        <w:t xml:space="preserve">  </w:t>
      </w:r>
      <w:r w:rsidR="00282678">
        <w:rPr>
          <w:rFonts w:ascii="Arial" w:hAnsi="Arial" w:cs="Arial"/>
          <w:bCs/>
          <w:sz w:val="28"/>
          <w:szCs w:val="28"/>
        </w:rPr>
        <w:t>Early</w:t>
      </w:r>
      <w:proofErr w:type="gramEnd"/>
      <w:r w:rsidR="00282678">
        <w:rPr>
          <w:rFonts w:ascii="Arial" w:hAnsi="Arial" w:cs="Arial"/>
          <w:bCs/>
          <w:sz w:val="28"/>
          <w:szCs w:val="28"/>
        </w:rPr>
        <w:t xml:space="preserve"> years</w:t>
      </w:r>
      <w:r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40B08D94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proofErr w:type="gramStart"/>
      <w:r w:rsidR="00E2194B" w:rsidRPr="00754FD3">
        <w:rPr>
          <w:rFonts w:ascii="Arial" w:hAnsi="Arial" w:cs="Arial"/>
          <w:b/>
          <w:sz w:val="28"/>
          <w:szCs w:val="28"/>
        </w:rPr>
        <w:tab/>
      </w:r>
      <w:r w:rsidR="006507EC">
        <w:rPr>
          <w:rFonts w:ascii="Arial" w:hAnsi="Arial" w:cs="Arial"/>
          <w:b/>
          <w:sz w:val="28"/>
          <w:szCs w:val="28"/>
        </w:rPr>
        <w:t xml:space="preserve">  </w:t>
      </w:r>
      <w:r w:rsidR="00E2194B" w:rsidRPr="00754FD3">
        <w:rPr>
          <w:rFonts w:ascii="Arial" w:hAnsi="Arial" w:cs="Arial"/>
          <w:b/>
          <w:sz w:val="28"/>
          <w:szCs w:val="28"/>
        </w:rPr>
        <w:t>Prime</w:t>
      </w:r>
      <w:proofErr w:type="gramEnd"/>
      <w:r w:rsidR="00E2194B" w:rsidRPr="00754FD3">
        <w:rPr>
          <w:rFonts w:ascii="Arial" w:hAnsi="Arial" w:cs="Arial"/>
          <w:b/>
          <w:sz w:val="28"/>
          <w:szCs w:val="28"/>
        </w:rPr>
        <w:t xml:space="preserve">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20AEF8E1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happy; t</w:t>
      </w:r>
      <w:r w:rsidRPr="28611E5B">
        <w:rPr>
          <w:rFonts w:ascii="Arial" w:hAnsi="Arial" w:cs="Arial"/>
          <w:sz w:val="22"/>
          <w:szCs w:val="22"/>
        </w:rPr>
        <w:t>hese times of day also pose a certain level of risk as parents and carers come and go. All staff</w:t>
      </w:r>
      <w:r w:rsidR="002E5F55">
        <w:rPr>
          <w:rFonts w:ascii="Arial" w:hAnsi="Arial" w:cs="Arial"/>
          <w:sz w:val="22"/>
          <w:szCs w:val="22"/>
        </w:rPr>
        <w:t xml:space="preserve"> at Weaverham Preschool</w:t>
      </w:r>
      <w:r w:rsidRPr="28611E5B">
        <w:rPr>
          <w:rFonts w:ascii="Arial" w:hAnsi="Arial" w:cs="Arial"/>
          <w:sz w:val="22"/>
          <w:szCs w:val="22"/>
        </w:rPr>
        <w:t xml:space="preserve"> 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77777777" w:rsidR="00E2194B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Whenever possible t</w:t>
      </w:r>
      <w:r w:rsidR="00E2194B" w:rsidRPr="00085A01">
        <w:rPr>
          <w:rFonts w:cs="Arial"/>
          <w:szCs w:val="22"/>
        </w:rPr>
        <w:t>he key person or back up key person always greets young children. This ensures that young children are received into the setting by a familiar and trusted adult.</w:t>
      </w:r>
    </w:p>
    <w:p w14:paraId="6EF641AD" w14:textId="59CD0FA8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who </w:t>
      </w:r>
      <w:r w:rsidR="002E5F55">
        <w:rPr>
          <w:rFonts w:cs="Arial"/>
          <w:szCs w:val="22"/>
        </w:rPr>
        <w:t xml:space="preserve">is on the register job role, </w:t>
      </w:r>
      <w:r w:rsidRPr="00085A01">
        <w:rPr>
          <w:rFonts w:cs="Arial"/>
          <w:szCs w:val="22"/>
        </w:rPr>
        <w:t xml:space="preserve">greets the child marks </w:t>
      </w:r>
      <w:r w:rsidR="00B854AC" w:rsidRPr="00085A01">
        <w:rPr>
          <w:rFonts w:cs="Arial"/>
          <w:szCs w:val="22"/>
        </w:rPr>
        <w:t xml:space="preserve">their </w:t>
      </w:r>
      <w:r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Pr="009A62EE">
        <w:rPr>
          <w:rFonts w:cs="Arial"/>
          <w:szCs w:val="22"/>
        </w:rPr>
        <w:t>.</w:t>
      </w:r>
    </w:p>
    <w:p w14:paraId="3F63AEB6" w14:textId="5940FAEC" w:rsidR="00E2194B" w:rsidRPr="002E5F55" w:rsidRDefault="00B854AC" w:rsidP="002E5F55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2E5F55">
        <w:rPr>
          <w:rFonts w:cs="Arial"/>
          <w:szCs w:val="22"/>
        </w:rPr>
        <w:t>child’s day sheet and attendance book</w:t>
      </w:r>
      <w:r w:rsidRPr="00085A01">
        <w:rPr>
          <w:rFonts w:cs="Arial"/>
          <w:szCs w:val="22"/>
        </w:rPr>
        <w:t xml:space="preserve"> and the </w:t>
      </w:r>
      <w:r w:rsidR="002E5F55">
        <w:rPr>
          <w:rFonts w:cs="Arial"/>
          <w:szCs w:val="22"/>
        </w:rPr>
        <w:t>key person</w:t>
      </w:r>
      <w:r w:rsidRPr="00085A01">
        <w:rPr>
          <w:rFonts w:cs="Arial"/>
          <w:szCs w:val="22"/>
        </w:rPr>
        <w:t xml:space="preserve"> </w:t>
      </w:r>
      <w:proofErr w:type="gramStart"/>
      <w:r w:rsidRPr="00085A01">
        <w:rPr>
          <w:rFonts w:cs="Arial"/>
          <w:szCs w:val="22"/>
        </w:rPr>
        <w:t>contact</w:t>
      </w:r>
      <w:r w:rsidR="002E5F55">
        <w:rPr>
          <w:rFonts w:cs="Arial"/>
          <w:szCs w:val="22"/>
        </w:rPr>
        <w:t>s</w:t>
      </w:r>
      <w:proofErr w:type="gramEnd"/>
      <w:r w:rsidRPr="00085A01">
        <w:rPr>
          <w:rFonts w:cs="Arial"/>
          <w:szCs w:val="22"/>
        </w:rPr>
        <w:t xml:space="preserve">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Pr="00DF6492">
        <w:rPr>
          <w:rFonts w:cs="Arial"/>
          <w:szCs w:val="22"/>
        </w:rPr>
        <w:t>9.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117258FF" w14:textId="3C3B2CD4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such as if there is an agency member of staff or flexible worker in,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forms are signed.</w:t>
      </w:r>
    </w:p>
    <w:p w14:paraId="1C49402A" w14:textId="7D936929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receives the child physically and tunes in to how he or she is feeling and prepares to meet his/her needs.</w:t>
      </w:r>
    </w:p>
    <w:p w14:paraId="2656C841" w14:textId="3B35E91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should spend a few minutes with their child and key person before leaving. Many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will be in a hurry,</w:t>
      </w:r>
      <w:r w:rsidR="002A2581" w:rsidRPr="00085A01">
        <w:rPr>
          <w:rFonts w:cs="Arial"/>
          <w:szCs w:val="22"/>
        </w:rPr>
        <w:t xml:space="preserve"> but</w:t>
      </w:r>
      <w:r w:rsidRPr="00085A01">
        <w:rPr>
          <w:rFonts w:cs="Arial"/>
          <w:szCs w:val="22"/>
        </w:rPr>
        <w:t xml:space="preserve"> this can have an unsettling effect.</w:t>
      </w:r>
    </w:p>
    <w:p w14:paraId="422B9E67" w14:textId="1775F0D2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Always ensure that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say goodbye to their child and say when </w:t>
      </w:r>
      <w:r w:rsidR="00FD462C" w:rsidRPr="00085A01">
        <w:rPr>
          <w:rFonts w:cs="Arial"/>
          <w:szCs w:val="22"/>
        </w:rPr>
        <w:t>they are</w:t>
      </w:r>
      <w:r w:rsidRPr="00085A01">
        <w:rPr>
          <w:rFonts w:cs="Arial"/>
          <w:szCs w:val="22"/>
        </w:rPr>
        <w:t xml:space="preserve"> coming back</w:t>
      </w:r>
      <w:r w:rsidR="00FD462C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such as ‘after tea’, rather than just ‘later’.</w:t>
      </w:r>
    </w:p>
    <w:p w14:paraId="046B3879" w14:textId="4E04C3A3" w:rsidR="00A20C67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key person when they arrive.</w:t>
      </w:r>
    </w:p>
    <w:p w14:paraId="1B084F1F" w14:textId="77777777" w:rsidR="002E5F55" w:rsidRDefault="002E5F5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550AED88" w14:textId="77777777" w:rsidR="002E5F55" w:rsidRDefault="002E5F5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03272A5" w14:textId="77777777" w:rsidR="002E5F55" w:rsidRDefault="002E5F5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65127734" w14:textId="1F475FC9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2F4CE4C3" w14:textId="48D37FED" w:rsidR="00E2194B" w:rsidRPr="002E5F55" w:rsidRDefault="00E2194B" w:rsidP="002E5F55">
      <w:pPr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Changing shifts and handing over information</w:t>
      </w:r>
    </w:p>
    <w:p w14:paraId="69DD3D79" w14:textId="77777777" w:rsidR="00E2194B" w:rsidRPr="00085A01" w:rsidRDefault="00FA2D5D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When the key person leaves </w:t>
      </w:r>
      <w:r w:rsidR="00E2194B" w:rsidRPr="00085A01">
        <w:rPr>
          <w:rFonts w:cs="Arial"/>
          <w:szCs w:val="22"/>
        </w:rPr>
        <w:t>or goes on a break</w:t>
      </w:r>
      <w:r w:rsidRPr="00085A01">
        <w:rPr>
          <w:rFonts w:cs="Arial"/>
          <w:szCs w:val="22"/>
        </w:rPr>
        <w:t>, they handover</w:t>
      </w:r>
      <w:r w:rsidR="00E2194B" w:rsidRPr="00085A01">
        <w:rPr>
          <w:rFonts w:cs="Arial"/>
          <w:szCs w:val="22"/>
        </w:rPr>
        <w:t xml:space="preserve"> the care of the child to a ‘back-up’ key person. </w:t>
      </w:r>
    </w:p>
    <w:p w14:paraId="011CE71B" w14:textId="10CC4CB6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35B8B7C6" w14:textId="1E282B93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E4F35" w:rsidRPr="00085A01">
        <w:rPr>
          <w:rFonts w:cs="Arial"/>
          <w:szCs w:val="22"/>
        </w:rPr>
        <w:t>shares</w:t>
      </w:r>
      <w:r w:rsidRPr="00085A01">
        <w:rPr>
          <w:rFonts w:cs="Arial"/>
          <w:szCs w:val="22"/>
        </w:rPr>
        <w:t xml:space="preserve"> information </w:t>
      </w:r>
      <w:r w:rsidR="009E4F35" w:rsidRPr="00085A01">
        <w:rPr>
          <w:rFonts w:cs="Arial"/>
          <w:szCs w:val="22"/>
        </w:rPr>
        <w:t>with</w:t>
      </w:r>
      <w:r w:rsidRPr="00085A01">
        <w:rPr>
          <w:rFonts w:cs="Arial"/>
          <w:szCs w:val="22"/>
        </w:rPr>
        <w:t xml:space="preserve"> the </w:t>
      </w:r>
      <w:r w:rsidR="007C71F1" w:rsidRPr="00085A01">
        <w:rPr>
          <w:rFonts w:cs="Arial"/>
          <w:szCs w:val="22"/>
        </w:rPr>
        <w:t>back-up</w:t>
      </w:r>
      <w:r w:rsidRPr="00085A01">
        <w:rPr>
          <w:rFonts w:cs="Arial"/>
          <w:szCs w:val="22"/>
        </w:rPr>
        <w:t xml:space="preserve"> key </w:t>
      </w:r>
      <w:r w:rsidR="006507EC" w:rsidRPr="00085A01">
        <w:rPr>
          <w:rFonts w:cs="Arial"/>
          <w:szCs w:val="22"/>
        </w:rPr>
        <w:t>person;</w:t>
      </w:r>
      <w:r w:rsidRPr="00085A01">
        <w:rPr>
          <w:rFonts w:cs="Arial"/>
          <w:szCs w:val="22"/>
        </w:rPr>
        <w:t xml:space="preserve"> </w:t>
      </w:r>
      <w:r w:rsidR="007C71F1" w:rsidRPr="00085A01">
        <w:rPr>
          <w:rFonts w:cs="Arial"/>
          <w:szCs w:val="22"/>
        </w:rPr>
        <w:t>in</w:t>
      </w:r>
      <w:r w:rsidRPr="00085A01">
        <w:rPr>
          <w:rFonts w:cs="Arial"/>
          <w:szCs w:val="22"/>
        </w:rPr>
        <w:t xml:space="preserve"> this way they ensure that all information is passed on to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in the key person’s absence.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649A5FA3" w:rsidR="00E2194B" w:rsidRPr="00D80623" w:rsidRDefault="00A20C67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The key person </w:t>
      </w:r>
      <w:r w:rsidR="00946015" w:rsidRPr="00D80623">
        <w:rPr>
          <w:rFonts w:cs="Arial"/>
          <w:szCs w:val="22"/>
        </w:rPr>
        <w:t>always aims to greet</w:t>
      </w:r>
      <w:r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</w:t>
      </w:r>
      <w:r w:rsidR="002E5F55">
        <w:rPr>
          <w:rFonts w:cs="Arial"/>
          <w:szCs w:val="22"/>
        </w:rPr>
        <w:t xml:space="preserve">. </w:t>
      </w:r>
      <w:r w:rsidR="00E2194B" w:rsidRPr="00D80623">
        <w:rPr>
          <w:rFonts w:cs="Arial"/>
          <w:szCs w:val="22"/>
        </w:rPr>
        <w:t xml:space="preserve"> They hand over the child personally and </w:t>
      </w:r>
      <w:r w:rsidR="00F671C4" w:rsidRPr="00D80623">
        <w:rPr>
          <w:rFonts w:cs="Arial"/>
          <w:szCs w:val="22"/>
        </w:rPr>
        <w:t>enter the time of departure</w:t>
      </w:r>
      <w:r w:rsidR="002E5F55">
        <w:rPr>
          <w:rFonts w:cs="Arial"/>
          <w:szCs w:val="22"/>
        </w:rPr>
        <w:t xml:space="preserve"> on the daily register.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032744A0" w14:textId="47B87F6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0D345368" w:rsidR="007A34C1" w:rsidRP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 xml:space="preserve">procedure 01.1 Risk assessment and </w:t>
      </w:r>
      <w:r w:rsidR="00752C41" w:rsidRPr="00752C41">
        <w:rPr>
          <w:rFonts w:ascii="Arial" w:hAnsi="Arial" w:cs="Arial"/>
          <w:sz w:val="22"/>
          <w:szCs w:val="22"/>
        </w:rPr>
        <w:t>01.1a Generic risk assessment form for further guidance.</w:t>
      </w: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5CC82EB8" w:rsidR="007A34C1" w:rsidRPr="007A34C1" w:rsidRDefault="007A34C1" w:rsidP="007A34C1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34C1" w:rsidRPr="007A34C1" w:rsidSect="00392B6B">
      <w:footerReference w:type="default" r:id="rId13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3119" w14:textId="77777777" w:rsidR="00DB2059" w:rsidRDefault="00DB2059" w:rsidP="003C7A9F">
      <w:r>
        <w:separator/>
      </w:r>
    </w:p>
  </w:endnote>
  <w:endnote w:type="continuationSeparator" w:id="0">
    <w:p w14:paraId="284643D8" w14:textId="77777777" w:rsidR="00DB2059" w:rsidRDefault="00DB2059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0E19631B" w:rsidR="003331BD" w:rsidRPr="007A34C1" w:rsidRDefault="7905ABA4" w:rsidP="007A34C1">
    <w:pPr>
      <w:pStyle w:val="Footer"/>
    </w:pPr>
    <w:r w:rsidRPr="7905ABA4">
      <w:rPr>
        <w:rFonts w:ascii="Arial" w:hAnsi="Arial" w:cs="Arial"/>
        <w:i/>
        <w:iCs/>
        <w:sz w:val="20"/>
        <w:lang w:val="en-GB"/>
      </w:rPr>
      <w:t>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FA73" w14:textId="77777777" w:rsidR="00DB2059" w:rsidRDefault="00DB2059" w:rsidP="003C7A9F">
      <w:r>
        <w:separator/>
      </w:r>
    </w:p>
  </w:footnote>
  <w:footnote w:type="continuationSeparator" w:id="0">
    <w:p w14:paraId="0C9768FC" w14:textId="77777777" w:rsidR="00DB2059" w:rsidRDefault="00DB2059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6C1E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5F55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703</Words>
  <Characters>4011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Pre School</cp:lastModifiedBy>
  <cp:revision>2</cp:revision>
  <cp:lastPrinted>2018-05-03T18:57:00Z</cp:lastPrinted>
  <dcterms:created xsi:type="dcterms:W3CDTF">2025-10-20T13:38:00Z</dcterms:created>
  <dcterms:modified xsi:type="dcterms:W3CDTF">2025-10-20T13:38:00Z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